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C4" w:rsidRDefault="001511C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511C4" w:rsidRDefault="001511C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1511C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11C4" w:rsidRDefault="001511C4">
            <w:pPr>
              <w:pStyle w:val="ConsPlusNormal"/>
            </w:pPr>
            <w:r>
              <w:t>2 августа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11C4" w:rsidRDefault="001511C4">
            <w:pPr>
              <w:pStyle w:val="ConsPlusNormal"/>
              <w:jc w:val="right"/>
            </w:pPr>
            <w:r>
              <w:t>N 63-ОЗ</w:t>
            </w:r>
          </w:p>
        </w:tc>
      </w:tr>
    </w:tbl>
    <w:p w:rsidR="001511C4" w:rsidRDefault="001511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11C4" w:rsidRDefault="001511C4">
      <w:pPr>
        <w:pStyle w:val="ConsPlusNormal"/>
        <w:jc w:val="both"/>
      </w:pPr>
    </w:p>
    <w:p w:rsidR="001511C4" w:rsidRDefault="001511C4">
      <w:pPr>
        <w:pStyle w:val="ConsPlusTitle"/>
        <w:jc w:val="center"/>
      </w:pPr>
      <w:r>
        <w:t>ЗАКОН</w:t>
      </w:r>
    </w:p>
    <w:p w:rsidR="001511C4" w:rsidRDefault="001511C4">
      <w:pPr>
        <w:pStyle w:val="ConsPlusTitle"/>
        <w:jc w:val="center"/>
      </w:pPr>
    </w:p>
    <w:p w:rsidR="001511C4" w:rsidRDefault="001511C4">
      <w:pPr>
        <w:pStyle w:val="ConsPlusTitle"/>
        <w:jc w:val="center"/>
      </w:pPr>
      <w:r>
        <w:t>СВЕРДЛОВСКОЙ ОБЛАСТИ</w:t>
      </w:r>
    </w:p>
    <w:p w:rsidR="001511C4" w:rsidRDefault="001511C4">
      <w:pPr>
        <w:pStyle w:val="ConsPlusTitle"/>
        <w:jc w:val="center"/>
      </w:pPr>
    </w:p>
    <w:p w:rsidR="001511C4" w:rsidRDefault="001511C4">
      <w:pPr>
        <w:pStyle w:val="ConsPlusTitle"/>
        <w:jc w:val="center"/>
      </w:pPr>
      <w:r>
        <w:t>О ВНЕСЕНИИ ИЗМЕНЕНИЙ В СТАТЬИ 1</w:t>
      </w:r>
      <w:proofErr w:type="gramStart"/>
      <w:r>
        <w:t xml:space="preserve"> И</w:t>
      </w:r>
      <w:proofErr w:type="gramEnd"/>
      <w:r>
        <w:t xml:space="preserve"> 2 ОБЛАСТНОГО ЗАКОНА</w:t>
      </w:r>
    </w:p>
    <w:p w:rsidR="001511C4" w:rsidRDefault="001511C4">
      <w:pPr>
        <w:pStyle w:val="ConsPlusTitle"/>
        <w:jc w:val="center"/>
      </w:pPr>
      <w:r>
        <w:t>"О ТУРИЗМЕ И ТУРИСТСКОЙ ДЕЯТЕЛЬНОСТИ В СВЕРДЛОВСКОЙ ОБЛАСТИ"</w:t>
      </w:r>
    </w:p>
    <w:p w:rsidR="001511C4" w:rsidRDefault="001511C4">
      <w:pPr>
        <w:pStyle w:val="ConsPlusNormal"/>
        <w:jc w:val="both"/>
      </w:pPr>
    </w:p>
    <w:p w:rsidR="001511C4" w:rsidRDefault="001511C4">
      <w:pPr>
        <w:pStyle w:val="ConsPlusNormal"/>
        <w:jc w:val="right"/>
      </w:pPr>
      <w:proofErr w:type="gramStart"/>
      <w:r>
        <w:t>Принят</w:t>
      </w:r>
      <w:proofErr w:type="gramEnd"/>
    </w:p>
    <w:p w:rsidR="001511C4" w:rsidRDefault="001511C4">
      <w:pPr>
        <w:pStyle w:val="ConsPlusNormal"/>
        <w:jc w:val="right"/>
      </w:pPr>
      <w:r>
        <w:t>Законодательным Собранием</w:t>
      </w:r>
    </w:p>
    <w:p w:rsidR="001511C4" w:rsidRDefault="001511C4">
      <w:pPr>
        <w:pStyle w:val="ConsPlusNormal"/>
        <w:jc w:val="right"/>
      </w:pPr>
      <w:r>
        <w:t>Свердловской области</w:t>
      </w:r>
    </w:p>
    <w:p w:rsidR="001511C4" w:rsidRDefault="001511C4">
      <w:pPr>
        <w:pStyle w:val="ConsPlusNormal"/>
        <w:jc w:val="right"/>
      </w:pPr>
      <w:r>
        <w:t>30 июля 2019 года</w:t>
      </w:r>
    </w:p>
    <w:p w:rsidR="001511C4" w:rsidRDefault="001511C4">
      <w:pPr>
        <w:pStyle w:val="ConsPlusNormal"/>
        <w:jc w:val="both"/>
      </w:pPr>
    </w:p>
    <w:p w:rsidR="001511C4" w:rsidRDefault="001511C4">
      <w:pPr>
        <w:pStyle w:val="ConsPlusTitle"/>
        <w:ind w:firstLine="540"/>
        <w:jc w:val="both"/>
        <w:outlineLvl w:val="0"/>
      </w:pPr>
      <w:r>
        <w:t>Статья 1</w:t>
      </w:r>
    </w:p>
    <w:p w:rsidR="001511C4" w:rsidRDefault="001511C4">
      <w:pPr>
        <w:pStyle w:val="ConsPlusNormal"/>
        <w:jc w:val="both"/>
      </w:pPr>
    </w:p>
    <w:p w:rsidR="001511C4" w:rsidRDefault="001511C4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5" w:history="1">
        <w:r>
          <w:rPr>
            <w:color w:val="0000FF"/>
          </w:rPr>
          <w:t>статьи 1</w:t>
        </w:r>
      </w:hyperlink>
      <w:r>
        <w:t xml:space="preserve"> и </w:t>
      </w:r>
      <w:hyperlink r:id="rId6" w:history="1">
        <w:r>
          <w:rPr>
            <w:color w:val="0000FF"/>
          </w:rPr>
          <w:t>2</w:t>
        </w:r>
      </w:hyperlink>
      <w:r>
        <w:t xml:space="preserve"> Областного закона от 31 декабря 1999 года N 51-ОЗ "О туризме и туристской деятельности в Свердловской области" ("Областная газета", 2000, 11 января, N 3-4) с изменениями, внесенными Законами Свердловской области от 17 апреля 2001 года N 35-ОЗ, от 10 декабря 2005 года N 114-ОЗ, от 12 июля 2007 года N 75-ОЗ, от 19 декабря</w:t>
      </w:r>
      <w:proofErr w:type="gramEnd"/>
      <w:r>
        <w:t xml:space="preserve"> </w:t>
      </w:r>
      <w:proofErr w:type="gramStart"/>
      <w:r>
        <w:t>2008 года N 121-ОЗ, от 20 февраля 2009 года N 10-ОЗ, от 23 мая 2011 года N 30-ОЗ, от 17 октября 2013 года N 97-ОЗ, от 4 июля 2016 года N 74-ОЗ, от 17 февраля 2017 года N 11-ОЗ, от 17 февраля 2017 года N 19-ОЗ, от 22 марта 2018 года N 28-ОЗ, от 5 июня 2018 года N 64-ОЗ</w:t>
      </w:r>
      <w:proofErr w:type="gramEnd"/>
      <w:r>
        <w:t>, от 19 июля 2018 года N 80-ОЗ и от 6 ноября 2018 года N 115-ОЗ, следующие изменения:</w:t>
      </w:r>
    </w:p>
    <w:p w:rsidR="001511C4" w:rsidRDefault="001511C4">
      <w:pPr>
        <w:pStyle w:val="ConsPlusNormal"/>
        <w:spacing w:before="20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статью 1</w:t>
        </w:r>
      </w:hyperlink>
      <w:r>
        <w:t xml:space="preserve"> дополнить частью второй следующего содержания:</w:t>
      </w:r>
    </w:p>
    <w:p w:rsidR="001511C4" w:rsidRDefault="001511C4">
      <w:pPr>
        <w:pStyle w:val="ConsPlusNormal"/>
        <w:spacing w:before="200"/>
        <w:ind w:firstLine="540"/>
        <w:jc w:val="both"/>
      </w:pPr>
      <w:r>
        <w:t xml:space="preserve">"Действие настоящего Областного закона не распространяется на паломническую деятельность, осуществляемую религиозными организациями, и на совершение и организацию паломниками собственных паломнических поездок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свободе совести и о религиозных объединениях"</w:t>
      </w:r>
      <w:proofErr w:type="gramStart"/>
      <w:r>
        <w:t>."</w:t>
      </w:r>
      <w:proofErr w:type="gramEnd"/>
      <w:r>
        <w:t>;</w:t>
      </w:r>
    </w:p>
    <w:p w:rsidR="001511C4" w:rsidRDefault="001511C4">
      <w:pPr>
        <w:pStyle w:val="ConsPlusNormal"/>
        <w:spacing w:before="200"/>
        <w:ind w:firstLine="540"/>
        <w:jc w:val="both"/>
      </w:pPr>
      <w:r>
        <w:t xml:space="preserve">2) в </w:t>
      </w:r>
      <w:hyperlink r:id="rId9" w:history="1">
        <w:r>
          <w:rPr>
            <w:color w:val="0000FF"/>
          </w:rPr>
          <w:t>подпунктах 1</w:t>
        </w:r>
      </w:hyperlink>
      <w:r>
        <w:t xml:space="preserve"> и </w:t>
      </w:r>
      <w:hyperlink r:id="rId10" w:history="1">
        <w:r>
          <w:rPr>
            <w:color w:val="0000FF"/>
          </w:rPr>
          <w:t>8 статьи 2</w:t>
        </w:r>
      </w:hyperlink>
      <w:r>
        <w:t xml:space="preserve"> слова ", религиозных и иных целях" заменить словами "и иных целях".</w:t>
      </w:r>
    </w:p>
    <w:p w:rsidR="001511C4" w:rsidRDefault="001511C4">
      <w:pPr>
        <w:pStyle w:val="ConsPlusNormal"/>
        <w:jc w:val="both"/>
      </w:pPr>
    </w:p>
    <w:p w:rsidR="001511C4" w:rsidRDefault="001511C4">
      <w:pPr>
        <w:pStyle w:val="ConsPlusTitle"/>
        <w:ind w:firstLine="540"/>
        <w:jc w:val="both"/>
        <w:outlineLvl w:val="0"/>
      </w:pPr>
      <w:r>
        <w:t>Статья 2</w:t>
      </w:r>
    </w:p>
    <w:p w:rsidR="001511C4" w:rsidRDefault="001511C4">
      <w:pPr>
        <w:pStyle w:val="ConsPlusNormal"/>
        <w:jc w:val="both"/>
      </w:pPr>
    </w:p>
    <w:p w:rsidR="001511C4" w:rsidRDefault="001511C4">
      <w:pPr>
        <w:pStyle w:val="ConsPlusNormal"/>
        <w:ind w:firstLine="540"/>
        <w:jc w:val="both"/>
      </w:pPr>
      <w:r>
        <w:t>Настоящий Закон вступает в силу с 1 ноября 2019 года.</w:t>
      </w:r>
    </w:p>
    <w:p w:rsidR="001511C4" w:rsidRDefault="001511C4">
      <w:pPr>
        <w:pStyle w:val="ConsPlusNormal"/>
        <w:jc w:val="both"/>
      </w:pPr>
    </w:p>
    <w:p w:rsidR="001511C4" w:rsidRDefault="001511C4">
      <w:pPr>
        <w:pStyle w:val="ConsPlusNormal"/>
        <w:jc w:val="right"/>
      </w:pPr>
      <w:r>
        <w:t>Губернатор</w:t>
      </w:r>
    </w:p>
    <w:p w:rsidR="001511C4" w:rsidRDefault="001511C4">
      <w:pPr>
        <w:pStyle w:val="ConsPlusNormal"/>
        <w:jc w:val="right"/>
      </w:pPr>
      <w:r>
        <w:t>Свердловской области</w:t>
      </w:r>
    </w:p>
    <w:p w:rsidR="001511C4" w:rsidRDefault="001511C4">
      <w:pPr>
        <w:pStyle w:val="ConsPlusNormal"/>
        <w:jc w:val="right"/>
      </w:pPr>
      <w:r>
        <w:t>Е.В.КУЙВАШЕВ</w:t>
      </w:r>
    </w:p>
    <w:p w:rsidR="001511C4" w:rsidRDefault="001511C4">
      <w:pPr>
        <w:pStyle w:val="ConsPlusNormal"/>
      </w:pPr>
      <w:r>
        <w:t>г. Екатеринбург</w:t>
      </w:r>
    </w:p>
    <w:p w:rsidR="001511C4" w:rsidRDefault="001511C4">
      <w:pPr>
        <w:pStyle w:val="ConsPlusNormal"/>
        <w:spacing w:before="200"/>
      </w:pPr>
      <w:r>
        <w:t>2 августа 2019 года</w:t>
      </w:r>
    </w:p>
    <w:p w:rsidR="001511C4" w:rsidRDefault="001511C4">
      <w:pPr>
        <w:pStyle w:val="ConsPlusNormal"/>
        <w:spacing w:before="200"/>
      </w:pPr>
      <w:r>
        <w:t>N 63-ОЗ</w:t>
      </w:r>
    </w:p>
    <w:p w:rsidR="001511C4" w:rsidRDefault="001511C4">
      <w:pPr>
        <w:pStyle w:val="ConsPlusNormal"/>
        <w:jc w:val="both"/>
      </w:pPr>
    </w:p>
    <w:p w:rsidR="001511C4" w:rsidRDefault="001511C4">
      <w:pPr>
        <w:pStyle w:val="ConsPlusNormal"/>
        <w:jc w:val="both"/>
      </w:pPr>
    </w:p>
    <w:p w:rsidR="001511C4" w:rsidRDefault="001511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419D" w:rsidRDefault="00D1419D"/>
    <w:sectPr w:rsidR="00D1419D" w:rsidSect="00510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511C4"/>
    <w:rsid w:val="001511C4"/>
    <w:rsid w:val="00D1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1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511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1511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F587BD0E55F0307FD8D372E4E7DF424E0AAC0B49330782654232E64386A85FA476F3F892874E0B8C3D73278347v2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F587BD0E55F0307FD8CD7FF28B81484C03F6064D3604D13C1434B11CD6AE0AF636ADA1D0C25D0A85237323807057C79A07257E78967EB043D5625948vB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F587BD0E55F0307FD8CD7FF28B81484C03F6064D3604D13C1434B11CD6AE0AF636ADA1D0C25D0A85237323867057C79A07257E78967EB043D5625948vB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AF587BD0E55F0307FD8CD7FF28B81484C03F6064D3604D13C1434B11CD6AE0AF636ADA1D0C25D0A85237323807057C79A07257E78967EB043D5625948vBN" TargetMode="External"/><Relationship Id="rId10" Type="http://schemas.openxmlformats.org/officeDocument/2006/relationships/hyperlink" Target="consultantplus://offline/ref=DAF587BD0E55F0307FD8CD7FF28B81484C03F6064D3604D13C1434B11CD6AE0AF636ADA1D0C25D0A85237322817057C79A07257E78967EB043D5625948vB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AF587BD0E55F0307FD8CD7FF28B81484C03F6064D3604D13C1434B11CD6AE0AF636ADA1D0C25D0A85237323847057C79A07257E78967EB043D5625948v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</Words>
  <Characters>2242</Characters>
  <Application>Microsoft Office Word</Application>
  <DocSecurity>0</DocSecurity>
  <Lines>18</Lines>
  <Paragraphs>5</Paragraphs>
  <ScaleCrop>false</ScaleCrop>
  <Company>Microsoft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2019-09-11T13:47:00Z</dcterms:created>
  <dcterms:modified xsi:type="dcterms:W3CDTF">2019-09-11T13:49:00Z</dcterms:modified>
</cp:coreProperties>
</file>